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32" w:rsidRDefault="00906C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659">
        <w:tab/>
      </w:r>
      <w:bookmarkStart w:id="0" w:name="_GoBack"/>
      <w:bookmarkEnd w:id="0"/>
      <w:r>
        <w:t>Szczecin, 8 sierpnia 2016r.</w:t>
      </w:r>
    </w:p>
    <w:p w:rsidR="00906C32" w:rsidRDefault="00906C32"/>
    <w:p w:rsidR="00311659" w:rsidRDefault="00311659"/>
    <w:p w:rsidR="00311659" w:rsidRDefault="00311659"/>
    <w:p w:rsidR="00906C32" w:rsidRDefault="00906C32">
      <w:r>
        <w:tab/>
      </w:r>
      <w:r>
        <w:tab/>
      </w:r>
      <w:r>
        <w:tab/>
        <w:t xml:space="preserve">Dotyczy braku </w:t>
      </w:r>
      <w:r w:rsidR="008D30B0">
        <w:t xml:space="preserve">kultury i </w:t>
      </w:r>
      <w:r>
        <w:t xml:space="preserve">wyobraźni sterników szybkich łodzi motorowych </w:t>
      </w:r>
    </w:p>
    <w:p w:rsidR="00906C32" w:rsidRDefault="00906C32"/>
    <w:p w:rsidR="00F95AA8" w:rsidRDefault="008D30B0" w:rsidP="00906C32">
      <w:pPr>
        <w:jc w:val="both"/>
      </w:pPr>
      <w:r>
        <w:t xml:space="preserve">Dobrze, że wreszczie ktoś </w:t>
      </w:r>
      <w:r w:rsidR="009D670B">
        <w:t xml:space="preserve">ruszył </w:t>
      </w:r>
      <w:r w:rsidR="00906C32">
        <w:t xml:space="preserve">w Radio Szczecin </w:t>
      </w:r>
      <w:r w:rsidR="009D670B">
        <w:t xml:space="preserve">ten problem. Poruszające się z dużą prędkością </w:t>
      </w:r>
      <w:r>
        <w:br/>
      </w:r>
      <w:r w:rsidR="009D670B">
        <w:t>w pobliżu cumujących przy pomostach jednostek łodzie motorowe i skutery powodują nierzadko szkody i awarie techniczne.</w:t>
      </w:r>
      <w:r w:rsidR="0060336E">
        <w:t xml:space="preserve"> </w:t>
      </w:r>
      <w:r w:rsidR="0060336E">
        <w:t xml:space="preserve">Prawdą jest, że fala płynącej z dużą, stałą prędkością łodzi jest niewielka, ale gdy </w:t>
      </w:r>
      <w:r w:rsidR="000D11B3">
        <w:t>łódź</w:t>
      </w:r>
      <w:r w:rsidR="0060336E">
        <w:t xml:space="preserve"> gwałtownie wytraca prędkość, lub wykonuje cyrkulację następuje duże, niekontrolowane zafalowanie.</w:t>
      </w:r>
      <w:r w:rsidR="0060336E">
        <w:t xml:space="preserve"> Jest to groźne dla stojących na cumach jachtów. Obijacze wyskakują z wody, odbojnice </w:t>
      </w:r>
      <w:r w:rsidR="00906C32">
        <w:br/>
      </w:r>
      <w:r w:rsidR="0060336E">
        <w:t>i burty uderzają o siebie z dużą mocą, a maszty</w:t>
      </w:r>
      <w:r w:rsidR="009D670B">
        <w:t xml:space="preserve"> </w:t>
      </w:r>
      <w:r w:rsidR="0060336E">
        <w:t xml:space="preserve">sąsiadujących jachtów na skutek kołysania mogą spowodować awarię takielunku. </w:t>
      </w:r>
      <w:r w:rsidR="00FA1261">
        <w:t>C</w:t>
      </w:r>
      <w:r w:rsidR="009D670B">
        <w:t>zęsto jest to działanie celowe</w:t>
      </w:r>
      <w:r w:rsidR="00FA1261">
        <w:t xml:space="preserve"> bezmyślnych i niedouczonych właścicieli szybkich łodzi motorowych</w:t>
      </w:r>
      <w:r w:rsidR="009D670B">
        <w:t xml:space="preserve">, aby zaimponować znajomym manewrowością swojej </w:t>
      </w:r>
      <w:r>
        <w:t>jednostki</w:t>
      </w:r>
      <w:r w:rsidR="009D670B">
        <w:t xml:space="preserve"> </w:t>
      </w:r>
    </w:p>
    <w:p w:rsidR="00906C32" w:rsidRDefault="002B5A37" w:rsidP="00906C32">
      <w:pPr>
        <w:jc w:val="both"/>
      </w:pPr>
      <w:r>
        <w:t xml:space="preserve">Panie Redaktorze w poniedziałkowej audycji wyraził Pan swoją opinię, że </w:t>
      </w:r>
      <w:r w:rsidR="00906C32">
        <w:t>„</w:t>
      </w:r>
      <w:r>
        <w:t>brak radarów lub innych przyrządów oraz niemożliwość idenfikacji szybkich obiektów  (łodzi motorowych i skuterów wodnych) na podstawie obserwacji jest niemożliwe….</w:t>
      </w:r>
      <w:r w:rsidR="00906C32">
        <w:t>”</w:t>
      </w:r>
      <w:r>
        <w:t xml:space="preserve"> </w:t>
      </w:r>
      <w:r w:rsidR="00671B30">
        <w:t>Pozwolę sobie całkowicie niezgodzić się z Panem.</w:t>
      </w:r>
      <w:r w:rsidR="002E2893">
        <w:t xml:space="preserve"> Tego sprzętu nie jest na naszych ograniczonych akwenach tak dużo, żeby nie </w:t>
      </w:r>
      <w:r w:rsidR="00906C32">
        <w:t xml:space="preserve">można było by odnaleźć sprawcy </w:t>
      </w:r>
      <w:r w:rsidR="002E2893">
        <w:t xml:space="preserve">powodowania zagrożeń wynikających ze zbyt nierozsądnej żeglugi na akwenach, gdzie należy zachować szczególną uwagę. Słusznie wypowiedział się na ten temat kapitan portu </w:t>
      </w:r>
      <w:r w:rsidR="00906C32">
        <w:br/>
      </w:r>
      <w:r w:rsidR="002E2893">
        <w:t>w Dziwnowie. Sprzęt pływający o długości powyżej 7m lub o mocy silnika 75KM musi być gdzieś zarejestrowany, posiada swój niepowtarzalny numer i nazwę.</w:t>
      </w:r>
      <w:r w:rsidR="001B15D2">
        <w:t xml:space="preserve"> </w:t>
      </w:r>
      <w:r w:rsidR="00F76046">
        <w:t>Każdy</w:t>
      </w:r>
      <w:r w:rsidR="009D670B">
        <w:t xml:space="preserve"> funkcjonariusz, jeśli chce</w:t>
      </w:r>
      <w:r w:rsidR="00F76046">
        <w:t xml:space="preserve"> może szybko zidentyfikować </w:t>
      </w:r>
      <w:r w:rsidR="00FA1261">
        <w:t xml:space="preserve">i ukarać </w:t>
      </w:r>
      <w:r w:rsidR="00F76046">
        <w:t>chuligana</w:t>
      </w:r>
      <w:r w:rsidR="009D670B">
        <w:t xml:space="preserve">. </w:t>
      </w:r>
      <w:r w:rsidR="00FA1261">
        <w:t xml:space="preserve">Niestety nie są oni tym zainteresowani. Tak jak ich koledzy ze szczecińskiej drogówki, którzy są bezradni wobec motocyklistów szarżujących z nadmierną prędkością, slalomem między innymi pojazdami nie zważając na ludzi i światła głównymi ulicami </w:t>
      </w:r>
      <w:r w:rsidR="0027654C">
        <w:t>Szczecina. Przestępstw tych dokonują przeważnie ludzie mający znajomości, pieniądze oraz inne sposoby, aby wymigać się od kary. Łatwiej ukarać kogoś, kto np. daleko od uczęszczanych szlaków,</w:t>
      </w:r>
      <w:r w:rsidR="00906C32">
        <w:br/>
      </w:r>
      <w:r w:rsidR="0027654C">
        <w:t>płynąc wolnym jachtem, zgodnie z przepisami wypije sobie dwa piwka.</w:t>
      </w:r>
    </w:p>
    <w:p w:rsidR="00906C32" w:rsidRDefault="0027654C" w:rsidP="00906C32">
      <w:pPr>
        <w:jc w:val="both"/>
        <w:rPr>
          <w:rFonts w:eastAsiaTheme="minorEastAsia"/>
        </w:rPr>
      </w:pPr>
      <w:r>
        <w:t>Określenie prędkości, jaką rozwija jednostka płynąca po wodzie jest z dużym prawdopodobieństwem dość łatwe. Łodzie pływają albo wypornościowo, albo w ślizgu.</w:t>
      </w:r>
      <w:r w:rsidR="000113CA">
        <w:t xml:space="preserve"> Prędkość graniczna, gdy jacht wynurza się z wody i przechodzi w ślizg zależy od kilku czynników,a zwłaszcza budowy kadłuba (redany). </w:t>
      </w:r>
      <w:r w:rsidR="000113CA">
        <w:br/>
        <w:t>W przybliżeniu jest to v= 2,7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</m:oMath>
      <w:r w:rsidR="00F72179">
        <w:rPr>
          <w:rFonts w:eastAsiaTheme="minorEastAsia"/>
        </w:rPr>
        <w:t xml:space="preserve"> [w]. </w:t>
      </w:r>
      <w:r w:rsidR="000113CA">
        <w:rPr>
          <w:rFonts w:eastAsiaTheme="minorEastAsia"/>
        </w:rPr>
        <w:t xml:space="preserve">Jeżeli w sąsiedztwie </w:t>
      </w:r>
      <w:r w:rsidR="00F72179">
        <w:rPr>
          <w:rFonts w:eastAsiaTheme="minorEastAsia"/>
        </w:rPr>
        <w:t xml:space="preserve"> stojących przy kei jachtów przepływa </w:t>
      </w:r>
      <w:r w:rsidR="00906C32">
        <w:rPr>
          <w:rFonts w:eastAsiaTheme="minorEastAsia"/>
        </w:rPr>
        <w:br/>
      </w:r>
      <w:r w:rsidR="00F72179">
        <w:rPr>
          <w:rFonts w:eastAsiaTheme="minorEastAsia"/>
        </w:rPr>
        <w:t xml:space="preserve">w ślizgu łódź motorowa 6 metrowa to jej minimalna prędkość </w:t>
      </w:r>
      <w:r w:rsidR="00492077">
        <w:rPr>
          <w:rFonts w:eastAsiaTheme="minorEastAsia"/>
        </w:rPr>
        <w:t xml:space="preserve">musi </w:t>
      </w:r>
      <w:r w:rsidR="00F72179">
        <w:rPr>
          <w:rFonts w:eastAsiaTheme="minorEastAsia"/>
        </w:rPr>
        <w:t>wynosi</w:t>
      </w:r>
      <w:r w:rsidR="00492077">
        <w:rPr>
          <w:rFonts w:eastAsiaTheme="minorEastAsia"/>
        </w:rPr>
        <w:t>ć</w:t>
      </w:r>
      <w:r w:rsidR="00F72179">
        <w:rPr>
          <w:rFonts w:eastAsiaTheme="minorEastAsia"/>
        </w:rPr>
        <w:t xml:space="preserve"> conajmniej 7 węzłów, czyli ponad 12km/h. A faktycznie </w:t>
      </w:r>
      <w:r w:rsidR="00492077">
        <w:rPr>
          <w:rFonts w:eastAsiaTheme="minorEastAsia"/>
        </w:rPr>
        <w:t xml:space="preserve">to </w:t>
      </w:r>
      <w:r w:rsidR="00F72179">
        <w:rPr>
          <w:rFonts w:eastAsiaTheme="minorEastAsia"/>
        </w:rPr>
        <w:t>płynie zdecydowanie szybciej.</w:t>
      </w:r>
      <w:r w:rsidR="00492077">
        <w:rPr>
          <w:rFonts w:eastAsiaTheme="minorEastAsia"/>
        </w:rPr>
        <w:t xml:space="preserve"> Innym sposobem może być porównanie </w:t>
      </w:r>
      <w:r w:rsidR="000D11B3">
        <w:rPr>
          <w:rFonts w:eastAsiaTheme="minorEastAsia"/>
        </w:rPr>
        <w:t>prędk</w:t>
      </w:r>
      <w:r w:rsidR="00492077">
        <w:rPr>
          <w:rFonts w:eastAsiaTheme="minorEastAsia"/>
        </w:rPr>
        <w:t xml:space="preserve">ości do idącego człowieka [6km/h], albo biegnącego niezbyt szybko [20km/h]. </w:t>
      </w:r>
      <w:r w:rsidR="00906C32">
        <w:rPr>
          <w:rFonts w:eastAsiaTheme="minorEastAsia"/>
        </w:rPr>
        <w:br/>
      </w:r>
      <w:r w:rsidR="00492077">
        <w:rPr>
          <w:rFonts w:eastAsiaTheme="minorEastAsia"/>
        </w:rPr>
        <w:t>Nie potrzeba radarów- wystarczy wyobraźnia</w:t>
      </w:r>
      <w:r w:rsidR="000D11B3">
        <w:rPr>
          <w:rFonts w:eastAsiaTheme="minorEastAsia"/>
        </w:rPr>
        <w:t xml:space="preserve">. </w:t>
      </w:r>
    </w:p>
    <w:p w:rsidR="00492077" w:rsidRDefault="000D11B3" w:rsidP="00906C3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Z założenia łodzie motorowe i skutery są skonstruowane aby osiągać duże prędkości. I niech sobie tak pływają, skoro stać ich właściciela na duże ilości drogiego paliwa. Nie mogą jednak dokonywać tego na akwenach, na których pływają lub cumują </w:t>
      </w:r>
      <w:r w:rsidR="00790BB7">
        <w:rPr>
          <w:rFonts w:eastAsiaTheme="minorEastAsia"/>
        </w:rPr>
        <w:t xml:space="preserve"> inne, zdecydowanie </w:t>
      </w:r>
      <w:r>
        <w:rPr>
          <w:rFonts w:eastAsiaTheme="minorEastAsia"/>
        </w:rPr>
        <w:t>woln</w:t>
      </w:r>
      <w:r w:rsidR="00790BB7">
        <w:rPr>
          <w:rFonts w:eastAsiaTheme="minorEastAsia"/>
        </w:rPr>
        <w:t>i</w:t>
      </w:r>
      <w:r>
        <w:rPr>
          <w:rFonts w:eastAsiaTheme="minorEastAsia"/>
        </w:rPr>
        <w:t>e</w:t>
      </w:r>
      <w:r w:rsidR="00790BB7">
        <w:rPr>
          <w:rFonts w:eastAsiaTheme="minorEastAsia"/>
        </w:rPr>
        <w:t xml:space="preserve">jsze jednostki. Takie zachowanie jest rzadkością w sąsiednich zachodnich i północnych krajach bałtyckich. Tam nawet </w:t>
      </w:r>
      <w:r w:rsidR="00906C32">
        <w:rPr>
          <w:rFonts w:eastAsiaTheme="minorEastAsia"/>
        </w:rPr>
        <w:lastRenderedPageBreak/>
        <w:t xml:space="preserve">wielkie </w:t>
      </w:r>
      <w:r w:rsidR="00790BB7">
        <w:rPr>
          <w:rFonts w:eastAsiaTheme="minorEastAsia"/>
        </w:rPr>
        <w:t xml:space="preserve">promy zwalniają często, aby nie wytworzyć zbyt dużej fali, która mogłaby spowodować kłopoty jachtowi żaglowemu. </w:t>
      </w:r>
      <w:r>
        <w:rPr>
          <w:rFonts w:eastAsiaTheme="minorEastAsia"/>
        </w:rPr>
        <w:t xml:space="preserve"> </w:t>
      </w:r>
    </w:p>
    <w:p w:rsidR="008D30B0" w:rsidRDefault="00671B30" w:rsidP="00906C32">
      <w:pPr>
        <w:jc w:val="both"/>
      </w:pPr>
      <w:r>
        <w:t xml:space="preserve">Problemem </w:t>
      </w:r>
      <w:r w:rsidR="00790BB7">
        <w:t xml:space="preserve">więc </w:t>
      </w:r>
      <w:r>
        <w:t xml:space="preserve">nie są duże prędkości łodzi i skuterów wodnych, ale </w:t>
      </w:r>
      <w:r w:rsidRPr="00F76046">
        <w:rPr>
          <w:b/>
          <w:u w:val="single"/>
        </w:rPr>
        <w:t xml:space="preserve">wyszkolenie, kultura (etyka </w:t>
      </w:r>
      <w:r w:rsidR="00906C32">
        <w:rPr>
          <w:b/>
          <w:u w:val="single"/>
        </w:rPr>
        <w:br/>
      </w:r>
      <w:r w:rsidRPr="00F76046">
        <w:rPr>
          <w:b/>
          <w:u w:val="single"/>
        </w:rPr>
        <w:t xml:space="preserve">i etykieta wodniacka), znajomość przepisów oraz opanowanie sprzętu w ruchu, wyobraźnia </w:t>
      </w:r>
      <w:r w:rsidR="00906C32">
        <w:rPr>
          <w:b/>
          <w:u w:val="single"/>
        </w:rPr>
        <w:br/>
      </w:r>
      <w:r w:rsidRPr="00F76046">
        <w:rPr>
          <w:b/>
          <w:u w:val="single"/>
        </w:rPr>
        <w:t>i doświadczenie sternika.</w:t>
      </w:r>
      <w:r>
        <w:t xml:space="preserve"> </w:t>
      </w:r>
    </w:p>
    <w:p w:rsidR="00790BB7" w:rsidRDefault="001B15D2" w:rsidP="00906C32">
      <w:pPr>
        <w:jc w:val="both"/>
      </w:pPr>
      <w:r>
        <w:t xml:space="preserve">Jeszcze w latach osiemdziesiątych były prowadzone intensywne kursy teoretyczne i manewrowe </w:t>
      </w:r>
      <w:r w:rsidR="008D30B0">
        <w:br/>
      </w:r>
      <w:r>
        <w:t xml:space="preserve">na sprzęcie wodnym. Kurs taki odbywał się nawet 2-3 miesięce, a w skoszarowanym ośrodku </w:t>
      </w:r>
      <w:r w:rsidR="008D30B0">
        <w:br/>
      </w:r>
      <w:r>
        <w:t xml:space="preserve">w Trzebieży 2 tygodnie. Trzeba było opanować dość obszerną wiedzę teoretyczną i wiele godzin spędzić na ćwiczeniach praktycznych na manewrówce. Łącznie było </w:t>
      </w:r>
      <w:r w:rsidR="00F76046">
        <w:t xml:space="preserve">kilkanaście przedmiotów do opanowania w stopniu przynajmniej dostatecznym. </w:t>
      </w:r>
      <w:r>
        <w:t xml:space="preserve">Na zakończenie kursu, aby otrzymać stopień uczestnicy musieli odbyć rejs stażowy – np. tydzień na Zalewie lub kilka dni w morzu. Niestety, ktoś rzucił hasło „rubta, co chceta” i mamy to co mamy. </w:t>
      </w:r>
      <w:r w:rsidR="00F76046">
        <w:t xml:space="preserve">Ministerstwo poszło na rękę </w:t>
      </w:r>
      <w:r w:rsidR="00790BB7">
        <w:t>obywatelom</w:t>
      </w:r>
      <w:r w:rsidR="00F76046">
        <w:t xml:space="preserve"> </w:t>
      </w:r>
      <w:r w:rsidR="008D30B0">
        <w:br/>
      </w:r>
      <w:r w:rsidR="00F76046">
        <w:t>i praktycznie dzisiaj na „niby kursach” każdy zainteresowany (nie wiedzą, a</w:t>
      </w:r>
      <w:r w:rsidR="005F1299">
        <w:t>le</w:t>
      </w:r>
      <w:r w:rsidR="00F76046">
        <w:t xml:space="preserve"> tylko zdobyciem patentu) może już w kilka dni otrzymać stopień i wypłynąć jachtem 12m lub łodzią z silnikiem </w:t>
      </w:r>
      <w:r w:rsidR="00994AD8">
        <w:t>nawet 60KM</w:t>
      </w:r>
      <w:r w:rsidR="00790BB7">
        <w:t xml:space="preserve"> na wody śródlądowe, Zalew i wody morskie do 2 Mm od brzegu.</w:t>
      </w:r>
      <w:r w:rsidR="008D30B0">
        <w:t xml:space="preserve"> </w:t>
      </w:r>
      <w:r w:rsidR="00492077">
        <w:t xml:space="preserve">Zakłada się, że kursanci </w:t>
      </w:r>
      <w:r w:rsidR="005F1299">
        <w:t xml:space="preserve">większość materiału </w:t>
      </w:r>
      <w:r w:rsidR="00492077">
        <w:t>opanują sami z książek, które muszą zakupić na zajęcia</w:t>
      </w:r>
      <w:r w:rsidR="005F1299">
        <w:t xml:space="preserve">. Kto to sprawdza? </w:t>
      </w:r>
      <w:r w:rsidR="008D30B0">
        <w:br/>
      </w:r>
      <w:r w:rsidR="005F1299">
        <w:t xml:space="preserve">Ile wiedzy mogą przekazać instruktorzy podczas tych kilkugodzinnych zajęć ? Dodatkowo </w:t>
      </w:r>
      <w:r w:rsidR="008D30B0">
        <w:br/>
      </w:r>
      <w:r w:rsidR="005F1299">
        <w:t>w programie zajęć praktycznych zrezygnowanoo z wielu podstawowych manewrów pod żaglami wychodząc z założenia, że takie są zbyteczne, gdy jest silnik. Przykro patrzyć na tych nowo wyszkolonych wodniaków, którzy nie potrafią nawet  porządnie</w:t>
      </w:r>
      <w:r w:rsidR="000D11B3">
        <w:t xml:space="preserve"> dobijać do kei </w:t>
      </w:r>
      <w:r w:rsidR="005F1299">
        <w:t xml:space="preserve"> </w:t>
      </w:r>
      <w:r w:rsidR="000D11B3">
        <w:t xml:space="preserve">z uwzględnieniem kierunków wiatru i prądu </w:t>
      </w:r>
      <w:r w:rsidR="00790BB7">
        <w:t>, nie potrafią rzucić liny lub prawidłowo zacumować jacht</w:t>
      </w:r>
      <w:r w:rsidR="00311659">
        <w:t>u</w:t>
      </w:r>
      <w:r w:rsidR="00790BB7">
        <w:t>.</w:t>
      </w:r>
      <w:r w:rsidR="00356E5A">
        <w:t xml:space="preserve"> </w:t>
      </w:r>
      <w:r w:rsidR="00311659">
        <w:br/>
      </w:r>
      <w:r w:rsidR="00356E5A">
        <w:t>Niektórzy z nich niesieni entuzjazmem zakładają bazy wypożyczania łodzi z silnikami o dużej mocy. Jest taka wypożyczalnia pod trasą zamkową. Stoją tam cztery łodzie do wynajęcia. Żadna z nich</w:t>
      </w:r>
      <w:r w:rsidR="008D30B0">
        <w:t xml:space="preserve"> nie jest prawidłowo zacumowana, co żle świadczy o kunszcie wypożyczającego.</w:t>
      </w:r>
      <w:r w:rsidR="00356E5A">
        <w:t xml:space="preserve"> Czekają na klientów. Klient nie musi specjalnie znać się na motorowodniactwie. Wystarczy dowód ukończenia 16 lat </w:t>
      </w:r>
      <w:r w:rsidR="00311659">
        <w:br/>
        <w:t>i trochę kasy. Bierze łódź,</w:t>
      </w:r>
      <w:r w:rsidR="00356E5A">
        <w:t xml:space="preserve"> razem z kolegami uruchamia silnik i płynie Odrą przed siebie…Dla szpanu przepływa koło zacumowanych innych łodzi</w:t>
      </w:r>
      <w:r w:rsidR="00C73677">
        <w:t xml:space="preserve"> i mamy kolejny problem z zafalowaniem.</w:t>
      </w:r>
    </w:p>
    <w:p w:rsidR="002B5A37" w:rsidRDefault="00C73677" w:rsidP="00906C32">
      <w:pPr>
        <w:jc w:val="both"/>
      </w:pPr>
      <w:r>
        <w:t>PS. W czerwcu przy pomoście Przystani Młodzieży zderzył się czołowo RIB z jachtem motorowym. Płynący RIBem załoganci szybko płynęli wzdłuż pomostu</w:t>
      </w:r>
      <w:r w:rsidR="008D30B0">
        <w:t>. Z</w:t>
      </w:r>
      <w:r>
        <w:t>amiast wodę przed dziobem,</w:t>
      </w:r>
      <w:r w:rsidR="008D30B0">
        <w:t xml:space="preserve"> obserwowali </w:t>
      </w:r>
      <w:r>
        <w:t>to</w:t>
      </w:r>
      <w:r w:rsidR="008D30B0">
        <w:t>,</w:t>
      </w:r>
      <w:r>
        <w:t xml:space="preserve"> co dzieje się z tyłu i na jeziorze. Z portu szerokim łukiem na dużej prędkości wypłynął jacht motorowy. Obie jednostki płynęły w ślizgu- widoczność była marna. Po wypadku, głowny sprawca-sternik łodzi motorowej, z kilkunastoletnim doświadczeniem stwierdził, że </w:t>
      </w:r>
      <w:r w:rsidR="00C93B9D" w:rsidRPr="00C93B9D">
        <w:rPr>
          <w:b/>
        </w:rPr>
        <w:t>„płynął prawym halsem</w:t>
      </w:r>
      <w:r w:rsidR="008D30B0">
        <w:rPr>
          <w:b/>
        </w:rPr>
        <w:t xml:space="preserve">, więc </w:t>
      </w:r>
      <w:r w:rsidR="00C93B9D" w:rsidRPr="00C93B9D">
        <w:rPr>
          <w:b/>
        </w:rPr>
        <w:t>miał pierwszeństwo”</w:t>
      </w:r>
      <w:r w:rsidRPr="00C93B9D">
        <w:rPr>
          <w:b/>
        </w:rPr>
        <w:t xml:space="preserve"> </w:t>
      </w:r>
      <w:r w:rsidR="008D30B0">
        <w:rPr>
          <w:b/>
        </w:rPr>
        <w:t>S</w:t>
      </w:r>
      <w:r w:rsidR="00C93B9D" w:rsidRPr="00C93B9D">
        <w:t>ternik RIBa nic nie pamiętał –</w:t>
      </w:r>
      <w:r w:rsidR="00906C32">
        <w:t xml:space="preserve"> od</w:t>
      </w:r>
      <w:r w:rsidR="00C93B9D" w:rsidRPr="00C93B9D">
        <w:t>nióśł groźne rany</w:t>
      </w:r>
      <w:r w:rsidR="00C93B9D">
        <w:rPr>
          <w:b/>
        </w:rPr>
        <w:t>.</w:t>
      </w:r>
      <w:r w:rsidR="008D30B0">
        <w:rPr>
          <w:b/>
        </w:rPr>
        <w:t xml:space="preserve"> </w:t>
      </w:r>
      <w:r w:rsidR="00C93B9D" w:rsidRPr="00C93B9D">
        <w:t>Co oznacza prawy hals dla</w:t>
      </w:r>
      <w:r w:rsidR="00C93B9D">
        <w:t xml:space="preserve"> sternika </w:t>
      </w:r>
      <w:r w:rsidR="008D30B0">
        <w:t xml:space="preserve">łodzi </w:t>
      </w:r>
      <w:r w:rsidR="00C93B9D">
        <w:t>motorow</w:t>
      </w:r>
      <w:r w:rsidR="008D30B0">
        <w:t>ej</w:t>
      </w:r>
      <w:r w:rsidR="00C93B9D">
        <w:t xml:space="preserve"> i jak się go określa? Niewiadomo.</w:t>
      </w:r>
      <w:r w:rsidR="00671B30">
        <w:t xml:space="preserve"> </w:t>
      </w:r>
      <w:r w:rsidR="002B5A37">
        <w:t xml:space="preserve"> </w:t>
      </w:r>
    </w:p>
    <w:p w:rsidR="00C93B9D" w:rsidRDefault="00C93B9D">
      <w:r>
        <w:t>I to niech będzie puentą tego pisma…</w:t>
      </w:r>
    </w:p>
    <w:p w:rsidR="00C93B9D" w:rsidRDefault="00C93B9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659" w:rsidRDefault="00311659" w:rsidP="00C93B9D">
      <w:pPr>
        <w:ind w:left="3540" w:firstLine="708"/>
      </w:pPr>
    </w:p>
    <w:p w:rsidR="00311659" w:rsidRDefault="00311659" w:rsidP="00C93B9D">
      <w:pPr>
        <w:ind w:left="3540" w:firstLine="708"/>
      </w:pPr>
    </w:p>
    <w:p w:rsidR="00C93B9D" w:rsidRPr="00C93B9D" w:rsidRDefault="00C93B9D" w:rsidP="00C93B9D">
      <w:pPr>
        <w:ind w:left="3540" w:firstLine="708"/>
        <w:rPr>
          <w:i/>
        </w:rPr>
      </w:pPr>
      <w:r>
        <w:t xml:space="preserve">Pozdrawiam Redakcję - </w:t>
      </w:r>
      <w:r w:rsidRPr="00C93B9D">
        <w:rPr>
          <w:i/>
        </w:rPr>
        <w:t>Roman Sztukowski</w:t>
      </w:r>
    </w:p>
    <w:sectPr w:rsidR="00C93B9D" w:rsidRPr="00C93B9D" w:rsidSect="00906C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37"/>
    <w:rsid w:val="000113CA"/>
    <w:rsid w:val="000D11B3"/>
    <w:rsid w:val="001B15D2"/>
    <w:rsid w:val="00222C63"/>
    <w:rsid w:val="00231853"/>
    <w:rsid w:val="0027654C"/>
    <w:rsid w:val="002B5A37"/>
    <w:rsid w:val="002E2893"/>
    <w:rsid w:val="00311659"/>
    <w:rsid w:val="00356E5A"/>
    <w:rsid w:val="00492077"/>
    <w:rsid w:val="005F1299"/>
    <w:rsid w:val="0060336E"/>
    <w:rsid w:val="00671B30"/>
    <w:rsid w:val="00790BB7"/>
    <w:rsid w:val="008D30B0"/>
    <w:rsid w:val="00906C32"/>
    <w:rsid w:val="009334F5"/>
    <w:rsid w:val="00994AD8"/>
    <w:rsid w:val="009D670B"/>
    <w:rsid w:val="00C73677"/>
    <w:rsid w:val="00C93B9D"/>
    <w:rsid w:val="00EE237D"/>
    <w:rsid w:val="00F72179"/>
    <w:rsid w:val="00F76046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3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3C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3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3C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2016-08-08T14:00:00Z</dcterms:created>
  <dcterms:modified xsi:type="dcterms:W3CDTF">2016-08-08T21:26:00Z</dcterms:modified>
</cp:coreProperties>
</file>